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78" w:rsidRDefault="005F62D4" w:rsidP="009F149D">
      <w:pPr>
        <w:pStyle w:val="1"/>
        <w:rPr>
          <w:b w:val="0"/>
          <w:bCs w:val="0"/>
          <w:caps/>
          <w:color w:val="000000"/>
          <w:sz w:val="21"/>
          <w:szCs w:val="21"/>
          <w:lang w:eastAsia="ru-RU"/>
        </w:rPr>
      </w:pPr>
      <w:r>
        <w:rPr>
          <w:b w:val="0"/>
          <w:bCs w:val="0"/>
          <w:caps/>
          <w:color w:val="000000"/>
          <w:sz w:val="21"/>
          <w:szCs w:val="21"/>
          <w:lang w:eastAsia="ru-RU"/>
        </w:rPr>
        <w:t xml:space="preserve">                        </w:t>
      </w:r>
      <w:r w:rsidR="009F149D">
        <w:rPr>
          <w:b w:val="0"/>
          <w:bCs w:val="0"/>
          <w:caps/>
          <w:color w:val="000000"/>
          <w:sz w:val="21"/>
          <w:szCs w:val="21"/>
          <w:lang w:eastAsia="ru-RU"/>
        </w:rPr>
        <w:t xml:space="preserve">  </w:t>
      </w:r>
      <w:r w:rsidR="00364C78">
        <w:rPr>
          <w:b w:val="0"/>
          <w:bCs w:val="0"/>
          <w:cap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196850</wp:posOffset>
            </wp:positionV>
            <wp:extent cx="6848475" cy="9677400"/>
            <wp:effectExtent l="19050" t="0" r="9525" b="0"/>
            <wp:wrapSquare wrapText="bothSides"/>
            <wp:docPr id="1" name="Рисунок 1" descr="F:\HPSCANS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C78" w:rsidRDefault="00364C78" w:rsidP="009F149D">
      <w:pPr>
        <w:pStyle w:val="1"/>
        <w:rPr>
          <w:b w:val="0"/>
          <w:bCs w:val="0"/>
          <w:caps/>
          <w:color w:val="000000"/>
          <w:sz w:val="21"/>
          <w:szCs w:val="21"/>
          <w:lang w:eastAsia="ru-RU"/>
        </w:rPr>
      </w:pPr>
    </w:p>
    <w:p w:rsidR="00364C78" w:rsidRDefault="00364C78" w:rsidP="009F149D">
      <w:pPr>
        <w:pStyle w:val="1"/>
        <w:rPr>
          <w:b w:val="0"/>
          <w:bCs w:val="0"/>
          <w:caps/>
          <w:color w:val="000000"/>
          <w:sz w:val="21"/>
          <w:szCs w:val="21"/>
          <w:lang w:eastAsia="ru-RU"/>
        </w:rPr>
      </w:pPr>
    </w:p>
    <w:p w:rsidR="009F149D" w:rsidRDefault="00364C78" w:rsidP="009F149D">
      <w:pPr>
        <w:pStyle w:val="1"/>
      </w:pPr>
      <w:r>
        <w:rPr>
          <w:b w:val="0"/>
          <w:bCs w:val="0"/>
          <w:caps/>
          <w:color w:val="000000"/>
          <w:sz w:val="21"/>
          <w:szCs w:val="21"/>
          <w:lang w:eastAsia="ru-RU"/>
        </w:rPr>
        <w:t xml:space="preserve">                           </w:t>
      </w:r>
      <w:r w:rsidR="009F149D">
        <w:rPr>
          <w:b w:val="0"/>
          <w:bCs w:val="0"/>
          <w:caps/>
          <w:color w:val="000000"/>
          <w:sz w:val="21"/>
          <w:szCs w:val="21"/>
          <w:lang w:eastAsia="ru-RU"/>
        </w:rPr>
        <w:t xml:space="preserve">                                      </w:t>
      </w:r>
      <w:r w:rsidR="005F62D4">
        <w:rPr>
          <w:b w:val="0"/>
          <w:bCs w:val="0"/>
          <w:caps/>
          <w:color w:val="000000"/>
          <w:sz w:val="21"/>
          <w:szCs w:val="21"/>
          <w:lang w:eastAsia="ru-RU"/>
        </w:rPr>
        <w:t xml:space="preserve">   </w:t>
      </w:r>
      <w:r w:rsidR="009F149D">
        <w:t>ПОЯСНИТЕЛЬНАЯ</w:t>
      </w:r>
      <w:r w:rsidR="009F149D">
        <w:rPr>
          <w:spacing w:val="-11"/>
        </w:rPr>
        <w:t xml:space="preserve"> </w:t>
      </w:r>
      <w:r w:rsidR="009F149D">
        <w:rPr>
          <w:spacing w:val="-2"/>
        </w:rPr>
        <w:t>ЗАПИСКА</w:t>
      </w:r>
    </w:p>
    <w:p w:rsidR="009F149D" w:rsidRDefault="00EB022A" w:rsidP="009F149D">
      <w:pPr>
        <w:pStyle w:val="a5"/>
        <w:spacing w:before="3"/>
        <w:ind w:left="0"/>
        <w:rPr>
          <w:b/>
          <w:sz w:val="8"/>
        </w:rPr>
      </w:pPr>
      <w:r w:rsidRPr="00EB022A">
        <w:pict>
          <v:rect id="docshape1" o:spid="_x0000_s1026" style="position:absolute;margin-left:33.3pt;margin-top:6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9F149D" w:rsidRDefault="009F149D" w:rsidP="009F149D">
      <w:pPr>
        <w:pStyle w:val="a5"/>
        <w:spacing w:before="173" w:line="292" w:lineRule="auto"/>
        <w:ind w:left="107" w:firstLine="182"/>
        <w:jc w:val="both"/>
      </w:pPr>
      <w:proofErr w:type="gramStart"/>
      <w:r>
        <w:t>Программа</w:t>
      </w:r>
      <w:r>
        <w:rPr>
          <w:spacing w:val="-8"/>
        </w:rPr>
        <w:t xml:space="preserve"> </w:t>
      </w:r>
      <w:r>
        <w:t>по 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(предметная</w:t>
      </w:r>
      <w:r>
        <w:rPr>
          <w:spacing w:val="-8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9F149D" w:rsidRDefault="009F149D" w:rsidP="009F149D">
      <w:pPr>
        <w:pStyle w:val="a5"/>
        <w:spacing w:line="292" w:lineRule="auto"/>
        <w:ind w:left="107" w:firstLine="182"/>
        <w:jc w:val="both"/>
      </w:pPr>
      <w:r w:rsidRPr="00001277">
        <w:rPr>
          <w:u w:val="single"/>
        </w:rPr>
        <w:t>Пояснительная записка</w:t>
      </w:r>
      <w:r>
        <w:t xml:space="preserve"> отражает общие цели и задачи изучения предмета, характеристику психологических</w:t>
      </w:r>
      <w:r>
        <w:rPr>
          <w:spacing w:val="-8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младшими</w:t>
      </w:r>
      <w:r>
        <w:rPr>
          <w:spacing w:val="-7"/>
        </w:rPr>
        <w:t xml:space="preserve"> </w:t>
      </w:r>
      <w:r>
        <w:t>школьниками;</w:t>
      </w:r>
      <w:r>
        <w:rPr>
          <w:spacing w:val="-8"/>
        </w:rPr>
        <w:t xml:space="preserve"> </w:t>
      </w:r>
      <w:r>
        <w:t>место в</w:t>
      </w:r>
      <w:r>
        <w:rPr>
          <w:spacing w:val="-6"/>
        </w:rPr>
        <w:t xml:space="preserve"> </w:t>
      </w:r>
      <w:r>
        <w:t xml:space="preserve">структуре 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9F149D" w:rsidRDefault="009F149D" w:rsidP="009F149D">
      <w:pPr>
        <w:pStyle w:val="a5"/>
        <w:spacing w:line="292" w:lineRule="auto"/>
        <w:ind w:left="107" w:right="248" w:firstLine="182"/>
        <w:jc w:val="both"/>
      </w:pPr>
      <w:r w:rsidRPr="00001277">
        <w:rPr>
          <w:u w:val="single"/>
        </w:rPr>
        <w:t>Содержание обучения</w:t>
      </w:r>
      <w:r>
        <w:t xml:space="preserve"> раскрывает содержательные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10"/>
        </w:rPr>
        <w:t xml:space="preserve"> </w:t>
      </w:r>
      <w:r>
        <w:t>(определенные</w:t>
      </w:r>
      <w:r>
        <w:rPr>
          <w:spacing w:val="-11"/>
        </w:rPr>
        <w:t xml:space="preserve"> </w:t>
      </w:r>
      <w:r>
        <w:t>волевые</w:t>
      </w:r>
      <w:r>
        <w:rPr>
          <w:spacing w:val="-7"/>
        </w:rPr>
        <w:t xml:space="preserve"> </w:t>
      </w:r>
      <w:r>
        <w:t>усилия,</w:t>
      </w:r>
      <w:r>
        <w:rPr>
          <w:spacing w:val="-4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4"/>
        </w:rPr>
        <w:t xml:space="preserve"> </w:t>
      </w:r>
      <w:r>
        <w:t>самоконтроль,</w:t>
      </w:r>
      <w:r>
        <w:rPr>
          <w:spacing w:val="-9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9F149D" w:rsidRDefault="009F149D" w:rsidP="009F149D">
      <w:pPr>
        <w:pStyle w:val="a5"/>
        <w:spacing w:line="292" w:lineRule="auto"/>
        <w:ind w:left="107" w:firstLine="182"/>
        <w:jc w:val="both"/>
      </w:pPr>
      <w:r w:rsidRPr="00001277">
        <w:rPr>
          <w:u w:val="single"/>
        </w:rPr>
        <w:t>Планируемые</w:t>
      </w:r>
      <w:r w:rsidRPr="00001277">
        <w:rPr>
          <w:spacing w:val="-4"/>
          <w:u w:val="single"/>
        </w:rPr>
        <w:t xml:space="preserve"> </w:t>
      </w:r>
      <w:r w:rsidRPr="00001277">
        <w:rPr>
          <w:u w:val="single"/>
        </w:rPr>
        <w:t>результаты</w:t>
      </w:r>
      <w:r>
        <w:rPr>
          <w:spacing w:val="-1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9F149D" w:rsidRDefault="009F149D" w:rsidP="009F149D">
      <w:pPr>
        <w:pStyle w:val="a5"/>
        <w:spacing w:line="290" w:lineRule="auto"/>
        <w:ind w:left="107" w:firstLine="182"/>
        <w:jc w:val="both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11"/>
        </w:rPr>
        <w:t xml:space="preserve"> </w:t>
      </w:r>
      <w:r>
        <w:t>описывается</w:t>
      </w:r>
      <w:r>
        <w:rPr>
          <w:spacing w:val="-4"/>
        </w:rPr>
        <w:t xml:space="preserve"> </w:t>
      </w:r>
      <w:r>
        <w:t>программное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9F149D" w:rsidRDefault="009F149D" w:rsidP="009F149D">
      <w:pPr>
        <w:pStyle w:val="a5"/>
        <w:ind w:left="290"/>
        <w:jc w:val="both"/>
      </w:pPr>
      <w:r>
        <w:t>Представлены</w:t>
      </w:r>
      <w:r>
        <w:rPr>
          <w:spacing w:val="-10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дифференцированного</w:t>
      </w:r>
      <w:r>
        <w:rPr>
          <w:spacing w:val="-12"/>
        </w:rPr>
        <w:t xml:space="preserve"> </w:t>
      </w:r>
      <w:r>
        <w:rPr>
          <w:spacing w:val="-2"/>
        </w:rPr>
        <w:t>обучения.</w:t>
      </w:r>
    </w:p>
    <w:p w:rsidR="009F149D" w:rsidRDefault="009F149D" w:rsidP="009F149D">
      <w:pPr>
        <w:pStyle w:val="a5"/>
        <w:spacing w:before="41" w:line="290" w:lineRule="auto"/>
        <w:ind w:left="107" w:firstLine="182"/>
        <w:jc w:val="both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Примерной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9F149D" w:rsidRDefault="009F149D" w:rsidP="009F149D">
      <w:pPr>
        <w:pStyle w:val="a5"/>
        <w:spacing w:before="6" w:line="292" w:lineRule="auto"/>
        <w:ind w:left="107" w:firstLine="182"/>
        <w:jc w:val="both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нём,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99" w:line="292" w:lineRule="auto"/>
        <w:ind w:right="511" w:firstLine="0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8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17" w:line="292" w:lineRule="auto"/>
        <w:ind w:right="195" w:firstLine="0"/>
        <w:jc w:val="both"/>
        <w:rPr>
          <w:sz w:val="24"/>
        </w:rPr>
      </w:pPr>
      <w:r>
        <w:rPr>
          <w:sz w:val="24"/>
        </w:rPr>
        <w:t>развитие умений и 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13" w:line="292" w:lineRule="auto"/>
        <w:ind w:right="241" w:firstLine="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9F149D" w:rsidRDefault="009F149D" w:rsidP="009F149D">
      <w:pPr>
        <w:spacing w:line="292" w:lineRule="auto"/>
        <w:jc w:val="both"/>
        <w:rPr>
          <w:sz w:val="24"/>
        </w:rPr>
        <w:sectPr w:rsidR="009F149D">
          <w:pgSz w:w="11900" w:h="16840"/>
          <w:pgMar w:top="500" w:right="560" w:bottom="280" w:left="560" w:header="720" w:footer="720" w:gutter="0"/>
          <w:cols w:space="720"/>
        </w:sectPr>
      </w:pPr>
    </w:p>
    <w:p w:rsidR="009F149D" w:rsidRDefault="009F149D" w:rsidP="009F149D">
      <w:pPr>
        <w:pStyle w:val="a5"/>
        <w:spacing w:before="60" w:line="292" w:lineRule="auto"/>
        <w:jc w:val="both"/>
      </w:pPr>
      <w:r>
        <w:lastRenderedPageBreak/>
        <w:t>культурного</w:t>
      </w:r>
      <w:r>
        <w:rPr>
          <w:spacing w:val="-2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по созданию</w:t>
      </w:r>
      <w:r>
        <w:rPr>
          <w:spacing w:val="-9"/>
        </w:rPr>
        <w:t xml:space="preserve"> </w:t>
      </w:r>
      <w:r>
        <w:t>общечеловеческих</w:t>
      </w:r>
      <w:r>
        <w:rPr>
          <w:spacing w:val="-7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 правил</w:t>
      </w:r>
      <w:r>
        <w:rPr>
          <w:spacing w:val="-7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line="292" w:lineRule="auto"/>
        <w:ind w:right="217" w:firstLine="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9F149D" w:rsidRDefault="009F149D" w:rsidP="009F149D">
      <w:pPr>
        <w:pStyle w:val="a5"/>
        <w:spacing w:before="102" w:line="290" w:lineRule="auto"/>
        <w:ind w:left="107" w:right="248" w:firstLine="182"/>
        <w:jc w:val="both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общечеловеческих</w:t>
      </w:r>
      <w:r>
        <w:rPr>
          <w:spacing w:val="-7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системах</w:t>
      </w:r>
      <w:r>
        <w:rPr>
          <w:spacing w:val="-9"/>
        </w:rPr>
        <w:t xml:space="preserve"> </w:t>
      </w:r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природа»,</w:t>
      </w:r>
    </w:p>
    <w:p w:rsidR="009F149D" w:rsidRDefault="009F149D" w:rsidP="009F149D">
      <w:pPr>
        <w:pStyle w:val="a5"/>
        <w:spacing w:before="2" w:line="292" w:lineRule="auto"/>
        <w:ind w:left="107"/>
        <w:jc w:val="both"/>
      </w:pPr>
      <w:r>
        <w:t>«Человек и</w:t>
      </w:r>
      <w:r>
        <w:rPr>
          <w:spacing w:val="-4"/>
        </w:rPr>
        <w:t xml:space="preserve"> </w:t>
      </w:r>
      <w:r>
        <w:t>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развивающейся</w:t>
      </w:r>
      <w:r>
        <w:rPr>
          <w:spacing w:val="-3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9F149D" w:rsidRDefault="009F149D" w:rsidP="009F149D">
      <w:pPr>
        <w:pStyle w:val="a5"/>
        <w:spacing w:line="273" w:lineRule="exact"/>
        <w:ind w:left="107"/>
        <w:jc w:val="both"/>
      </w:pPr>
      <w:r>
        <w:t>«Окружающий</w:t>
      </w:r>
      <w:r>
        <w:rPr>
          <w:spacing w:val="-5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осуществлён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ведущих</w:t>
      </w:r>
      <w:r>
        <w:rPr>
          <w:spacing w:val="-9"/>
        </w:rPr>
        <w:t xml:space="preserve"> </w:t>
      </w:r>
      <w:r>
        <w:rPr>
          <w:spacing w:val="-2"/>
        </w:rPr>
        <w:t>идей: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62"/>
        <w:ind w:left="890" w:hanging="366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80"/>
        <w:ind w:left="890" w:hanging="3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8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9F149D" w:rsidRDefault="009F149D" w:rsidP="009F149D">
      <w:pPr>
        <w:pStyle w:val="a5"/>
        <w:spacing w:before="60" w:line="295" w:lineRule="auto"/>
        <w:ind w:right="278"/>
        <w:jc w:val="both"/>
      </w:pP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люди», «Человек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самость»,</w:t>
      </w:r>
      <w:r>
        <w:rPr>
          <w:spacing w:val="-4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9F149D" w:rsidRDefault="009F149D" w:rsidP="009F149D">
      <w:pPr>
        <w:pStyle w:val="a5"/>
        <w:spacing w:before="104" w:line="292" w:lineRule="auto"/>
        <w:ind w:left="107" w:right="248" w:firstLine="182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66 часов (два часа в неделю).</w:t>
      </w:r>
    </w:p>
    <w:p w:rsidR="009F149D" w:rsidRDefault="009F149D" w:rsidP="009F149D">
      <w:pPr>
        <w:spacing w:line="292" w:lineRule="auto"/>
        <w:sectPr w:rsidR="009F149D">
          <w:pgSz w:w="11900" w:h="16840"/>
          <w:pgMar w:top="480" w:right="560" w:bottom="280" w:left="560" w:header="720" w:footer="720" w:gutter="0"/>
          <w:cols w:space="720"/>
        </w:sectPr>
      </w:pPr>
    </w:p>
    <w:p w:rsidR="009F149D" w:rsidRDefault="009F149D" w:rsidP="009F149D">
      <w:pPr>
        <w:pStyle w:val="1"/>
        <w:jc w:val="both"/>
      </w:pPr>
      <w:bookmarkStart w:id="0" w:name="СОДЕРЖАНИЕ_УЧЕБНОГО_ПРЕДМЕТА"/>
      <w:bookmarkStart w:id="1" w:name="Универсальные_учебные_действия_(пропедев"/>
      <w:bookmarkEnd w:id="0"/>
      <w:bookmarkEnd w:id="1"/>
      <w:r>
        <w:lastRenderedPageBreak/>
        <w:t xml:space="preserve">                                              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9F149D" w:rsidRDefault="00EB022A" w:rsidP="009F149D">
      <w:pPr>
        <w:pStyle w:val="a5"/>
        <w:spacing w:before="3"/>
        <w:ind w:left="0"/>
        <w:jc w:val="both"/>
        <w:rPr>
          <w:b/>
          <w:sz w:val="8"/>
        </w:rPr>
      </w:pPr>
      <w:r w:rsidRPr="00EB022A">
        <w:pict>
          <v:rect id="docshape2" o:spid="_x0000_s1027" style="position:absolute;left:0;text-align:left;margin-left:33.3pt;margin-top:6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9F149D" w:rsidRDefault="009F149D" w:rsidP="009F149D">
      <w:pPr>
        <w:spacing w:before="173"/>
        <w:ind w:left="2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9F149D" w:rsidRDefault="009F149D" w:rsidP="009F149D">
      <w:pPr>
        <w:pStyle w:val="a5"/>
        <w:spacing w:before="60" w:line="292" w:lineRule="auto"/>
        <w:ind w:left="107" w:firstLine="182"/>
        <w:jc w:val="both"/>
      </w:pPr>
      <w:r>
        <w:t>Школа.</w:t>
      </w:r>
      <w:r>
        <w:rPr>
          <w:spacing w:val="-1"/>
        </w:rPr>
        <w:t xml:space="preserve"> </w:t>
      </w:r>
      <w:r>
        <w:t>Школьные</w:t>
      </w:r>
      <w:r>
        <w:rPr>
          <w:spacing w:val="-8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праздники.</w:t>
      </w:r>
      <w:r>
        <w:rPr>
          <w:spacing w:val="-6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школы.</w:t>
      </w:r>
      <w:r>
        <w:rPr>
          <w:spacing w:val="-6"/>
        </w:rPr>
        <w:t xml:space="preserve"> </w:t>
      </w:r>
      <w:r>
        <w:t>Классный,</w:t>
      </w:r>
      <w:r>
        <w:rPr>
          <w:spacing w:val="-6"/>
        </w:rPr>
        <w:t xml:space="preserve"> </w:t>
      </w:r>
      <w:r>
        <w:t>школьный</w:t>
      </w:r>
      <w:r>
        <w:rPr>
          <w:spacing w:val="-6"/>
        </w:rPr>
        <w:t xml:space="preserve"> </w:t>
      </w:r>
      <w:r>
        <w:t>коллектив.</w:t>
      </w:r>
      <w:r>
        <w:rPr>
          <w:spacing w:val="-6"/>
        </w:rPr>
        <w:t xml:space="preserve"> </w:t>
      </w:r>
      <w:r>
        <w:t>Друзья, взаимоотношения между ними; ценность дружбы, согласия, взаимной помощи. Совместная</w:t>
      </w:r>
    </w:p>
    <w:p w:rsidR="009F149D" w:rsidRDefault="009F149D" w:rsidP="009F149D">
      <w:pPr>
        <w:pStyle w:val="a5"/>
        <w:spacing w:line="292" w:lineRule="auto"/>
        <w:ind w:left="107" w:right="187"/>
        <w:jc w:val="both"/>
      </w:pPr>
      <w:r>
        <w:t>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оборудования;</w:t>
      </w:r>
      <w:r>
        <w:rPr>
          <w:spacing w:val="-7"/>
        </w:rPr>
        <w:t xml:space="preserve"> </w:t>
      </w:r>
      <w:r>
        <w:t>поза;</w:t>
      </w:r>
      <w:r>
        <w:rPr>
          <w:spacing w:val="-11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 места.</w:t>
      </w:r>
      <w:r>
        <w:rPr>
          <w:spacing w:val="-5"/>
        </w:rPr>
        <w:t xml:space="preserve"> </w:t>
      </w:r>
      <w:r>
        <w:t>Правила безопасной работы на учебном месте. Режим труда и отдыха.</w:t>
      </w:r>
    </w:p>
    <w:p w:rsidR="009F149D" w:rsidRDefault="009F149D" w:rsidP="009F149D">
      <w:pPr>
        <w:pStyle w:val="a5"/>
        <w:spacing w:line="292" w:lineRule="auto"/>
        <w:ind w:left="107" w:firstLine="182"/>
        <w:jc w:val="both"/>
      </w:pPr>
      <w:r>
        <w:t>Семья. Моя</w:t>
      </w:r>
      <w:r>
        <w:rPr>
          <w:spacing w:val="-7"/>
        </w:rPr>
        <w:t xml:space="preserve"> </w:t>
      </w:r>
      <w:r>
        <w:t>семья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настоящем. Имена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9F149D" w:rsidRDefault="009F149D" w:rsidP="009F149D">
      <w:pPr>
        <w:pStyle w:val="a5"/>
        <w:tabs>
          <w:tab w:val="left" w:pos="9125"/>
        </w:tabs>
        <w:spacing w:line="292" w:lineRule="auto"/>
        <w:ind w:left="107" w:right="187" w:firstLine="182"/>
        <w:jc w:val="both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крае.</w:t>
      </w:r>
      <w:r>
        <w:rPr>
          <w:spacing w:val="-2"/>
        </w:rPr>
        <w:t xml:space="preserve"> </w:t>
      </w:r>
      <w:r>
        <w:t>Название</w:t>
      </w:r>
      <w:r>
        <w:rPr>
          <w:spacing w:val="-10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 пункта</w:t>
      </w:r>
      <w:r>
        <w:rPr>
          <w:spacing w:val="-5"/>
        </w:rPr>
        <w:t xml:space="preserve"> </w:t>
      </w:r>
      <w:r>
        <w:t>(города,</w:t>
      </w:r>
      <w:r>
        <w:rPr>
          <w:spacing w:val="-2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9F149D" w:rsidRDefault="009F149D" w:rsidP="009F149D">
      <w:pPr>
        <w:spacing w:line="274" w:lineRule="exact"/>
        <w:ind w:left="29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природа</w:t>
      </w:r>
    </w:p>
    <w:p w:rsidR="009F149D" w:rsidRDefault="009F149D" w:rsidP="009F149D">
      <w:pPr>
        <w:pStyle w:val="a5"/>
        <w:spacing w:before="51" w:line="292" w:lineRule="auto"/>
        <w:ind w:left="107" w:right="248" w:firstLine="182"/>
        <w:jc w:val="both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</w:t>
      </w:r>
      <w:r>
        <w:rPr>
          <w:spacing w:val="-2"/>
        </w:rPr>
        <w:t xml:space="preserve"> </w:t>
      </w:r>
      <w:r>
        <w:t>своего края. Погода и</w:t>
      </w:r>
      <w:r>
        <w:rPr>
          <w:spacing w:val="-2"/>
        </w:rPr>
        <w:t xml:space="preserve"> </w:t>
      </w:r>
      <w:r>
        <w:t>термометр. Определение температуры воздуха (воды) по</w:t>
      </w:r>
      <w:r>
        <w:rPr>
          <w:spacing w:val="-2"/>
        </w:rPr>
        <w:t xml:space="preserve"> </w:t>
      </w:r>
      <w:r>
        <w:t>термометру. Сезонные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 Взаимосвязи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природой. Правила нравственного и безопасного поведения в природе.</w:t>
      </w:r>
    </w:p>
    <w:p w:rsidR="009F149D" w:rsidRDefault="009F149D" w:rsidP="009F149D">
      <w:pPr>
        <w:pStyle w:val="a5"/>
        <w:spacing w:line="290" w:lineRule="auto"/>
        <w:ind w:left="107" w:firstLine="182"/>
        <w:jc w:val="both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хвойные</w:t>
      </w:r>
      <w:r>
        <w:rPr>
          <w:spacing w:val="-5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растения.</w:t>
      </w:r>
      <w:r>
        <w:rPr>
          <w:spacing w:val="-7"/>
        </w:rPr>
        <w:t xml:space="preserve"> </w:t>
      </w:r>
      <w:proofErr w:type="gramStart"/>
      <w:r>
        <w:t>Части</w:t>
      </w:r>
      <w:r>
        <w:rPr>
          <w:spacing w:val="-3"/>
        </w:rPr>
        <w:t xml:space="preserve"> </w:t>
      </w:r>
      <w:r>
        <w:t>растения</w:t>
      </w:r>
      <w:r>
        <w:rPr>
          <w:spacing w:val="-9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  <w:proofErr w:type="gramEnd"/>
    </w:p>
    <w:p w:rsidR="009F149D" w:rsidRDefault="009F149D" w:rsidP="009F149D">
      <w:pPr>
        <w:pStyle w:val="a5"/>
        <w:ind w:left="107"/>
        <w:jc w:val="both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9F149D" w:rsidRDefault="009F149D" w:rsidP="009F149D">
      <w:pPr>
        <w:pStyle w:val="a5"/>
        <w:spacing w:before="54" w:line="292" w:lineRule="auto"/>
        <w:ind w:left="107" w:right="248" w:firstLine="182"/>
        <w:jc w:val="both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(звери,</w:t>
      </w:r>
      <w:r>
        <w:rPr>
          <w:spacing w:val="-1"/>
        </w:rPr>
        <w:t xml:space="preserve"> </w:t>
      </w:r>
      <w:r>
        <w:t>насекомые,</w:t>
      </w:r>
      <w:r>
        <w:rPr>
          <w:spacing w:val="-1"/>
        </w:rPr>
        <w:t xml:space="preserve"> </w:t>
      </w:r>
      <w:r>
        <w:t>птицы,</w:t>
      </w:r>
      <w:r>
        <w:rPr>
          <w:spacing w:val="-5"/>
        </w:rPr>
        <w:t xml:space="preserve"> </w:t>
      </w:r>
      <w:r>
        <w:t>рыбы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Start"/>
      <w:r>
        <w:rPr>
          <w:spacing w:val="-5"/>
        </w:rPr>
        <w:t xml:space="preserve"> </w:t>
      </w:r>
      <w:r>
        <w:t>)</w:t>
      </w:r>
      <w:proofErr w:type="gramEnd"/>
      <w:r>
        <w:t>.</w:t>
      </w:r>
      <w:r>
        <w:rPr>
          <w:spacing w:val="-1"/>
        </w:rPr>
        <w:t xml:space="preserve"> </w:t>
      </w:r>
      <w:r>
        <w:t>Домашние</w:t>
      </w:r>
      <w:r>
        <w:rPr>
          <w:spacing w:val="-8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9F149D" w:rsidRDefault="009F149D" w:rsidP="009F149D">
      <w:pPr>
        <w:spacing w:line="275" w:lineRule="exact"/>
        <w:ind w:left="29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9F149D" w:rsidRDefault="009F149D" w:rsidP="009F149D">
      <w:pPr>
        <w:pStyle w:val="a5"/>
        <w:spacing w:before="60" w:line="292" w:lineRule="auto"/>
        <w:ind w:left="107" w:firstLine="182"/>
        <w:jc w:val="both"/>
      </w:pPr>
      <w:r>
        <w:t>Понимание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9F149D" w:rsidRDefault="009F149D" w:rsidP="009F149D">
      <w:pPr>
        <w:pStyle w:val="a5"/>
        <w:spacing w:line="292" w:lineRule="auto"/>
        <w:ind w:left="107" w:firstLine="182"/>
        <w:jc w:val="both"/>
      </w:pPr>
      <w:r>
        <w:t>Дорога</w:t>
      </w:r>
      <w:r>
        <w:rPr>
          <w:spacing w:val="-1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школы. 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пешехода</w:t>
      </w:r>
      <w:r>
        <w:rPr>
          <w:spacing w:val="-3"/>
        </w:rPr>
        <w:t xml:space="preserve"> </w:t>
      </w:r>
      <w:r>
        <w:t>(дорожные</w:t>
      </w:r>
      <w:r>
        <w:rPr>
          <w:spacing w:val="-3"/>
        </w:rPr>
        <w:t xml:space="preserve"> </w:t>
      </w:r>
      <w:r>
        <w:t>знаки, дорожная разметка, дорожные сигналы).</w:t>
      </w:r>
    </w:p>
    <w:p w:rsidR="009F149D" w:rsidRDefault="009F149D" w:rsidP="009F149D">
      <w:pPr>
        <w:pStyle w:val="a5"/>
        <w:spacing w:line="292" w:lineRule="auto"/>
        <w:ind w:left="107" w:firstLine="182"/>
        <w:jc w:val="both"/>
      </w:pPr>
      <w:r>
        <w:t>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(электронный</w:t>
      </w:r>
      <w:r>
        <w:rPr>
          <w:spacing w:val="-6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школы)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контролируемого доступа в Интернет.</w:t>
      </w:r>
    </w:p>
    <w:p w:rsidR="009F149D" w:rsidRDefault="009F149D" w:rsidP="009F149D">
      <w:pPr>
        <w:pStyle w:val="2"/>
        <w:spacing w:before="117"/>
        <w:jc w:val="both"/>
      </w:pP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(пропедевтический</w:t>
      </w:r>
      <w:r>
        <w:rPr>
          <w:spacing w:val="-7"/>
        </w:rPr>
        <w:t xml:space="preserve"> </w:t>
      </w:r>
      <w:r>
        <w:rPr>
          <w:spacing w:val="-2"/>
        </w:rPr>
        <w:t>уровень)</w:t>
      </w:r>
    </w:p>
    <w:p w:rsidR="009F149D" w:rsidRDefault="009F149D" w:rsidP="009F149D">
      <w:pPr>
        <w:spacing w:before="55"/>
        <w:ind w:left="29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71" w:line="292" w:lineRule="auto"/>
        <w:ind w:right="379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line="288" w:lineRule="auto"/>
        <w:ind w:right="468" w:firstLine="0"/>
        <w:jc w:val="both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25" w:line="292" w:lineRule="auto"/>
        <w:ind w:right="292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9F149D" w:rsidRDefault="009F149D" w:rsidP="009F149D">
      <w:pPr>
        <w:spacing w:before="99"/>
        <w:ind w:left="29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71" w:line="292" w:lineRule="auto"/>
        <w:ind w:right="205" w:firstLine="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 —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9F149D" w:rsidRDefault="009F149D" w:rsidP="009F149D">
      <w:pPr>
        <w:spacing w:line="292" w:lineRule="auto"/>
        <w:jc w:val="both"/>
        <w:rPr>
          <w:sz w:val="24"/>
        </w:rPr>
        <w:sectPr w:rsidR="009F149D">
          <w:pgSz w:w="11900" w:h="16840"/>
          <w:pgMar w:top="500" w:right="560" w:bottom="280" w:left="560" w:header="720" w:footer="720" w:gutter="0"/>
          <w:cols w:space="720"/>
        </w:sectPr>
      </w:pP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62"/>
        <w:ind w:left="890" w:hanging="366"/>
        <w:jc w:val="both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9F149D" w:rsidRDefault="009F149D" w:rsidP="009F149D">
      <w:pPr>
        <w:spacing w:before="165"/>
        <w:ind w:left="29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75" w:line="292" w:lineRule="auto"/>
        <w:ind w:right="57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ответы участников; 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 к разным мнениям;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15" w:line="292" w:lineRule="auto"/>
        <w:ind w:right="1336" w:firstLine="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line="292" w:lineRule="auto"/>
        <w:ind w:right="550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3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18" w:line="292" w:lineRule="auto"/>
        <w:ind w:right="764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года, 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14"/>
        <w:ind w:left="890" w:hanging="36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9F149D" w:rsidRDefault="009F149D" w:rsidP="009F149D">
      <w:pPr>
        <w:spacing w:before="166"/>
        <w:ind w:left="29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70" w:line="292" w:lineRule="auto"/>
        <w:ind w:right="379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line="292" w:lineRule="auto"/>
        <w:ind w:right="42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line="290" w:lineRule="auto"/>
        <w:ind w:right="365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дня,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9F149D" w:rsidRDefault="009F149D" w:rsidP="009F149D">
      <w:pPr>
        <w:spacing w:before="107"/>
        <w:ind w:left="2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71" w:line="292" w:lineRule="auto"/>
        <w:ind w:right="741" w:firstLine="0"/>
        <w:jc w:val="both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9F149D" w:rsidRDefault="009F149D" w:rsidP="009F149D">
      <w:pPr>
        <w:pStyle w:val="1"/>
        <w:jc w:val="both"/>
      </w:pPr>
      <w:bookmarkStart w:id="2" w:name="ПЛАНИРУЕМЫЕ_ОБРАЗОВАТЕЛЬНЫЕ_РЕЗУЛЬТАТЫ"/>
      <w:bookmarkStart w:id="3" w:name="ЛИЧНОСТНЫЕ_РЕЗУЛЬТАТЫ"/>
      <w:bookmarkStart w:id="4" w:name="Гражданско-патриотического_воспитания:"/>
      <w:bookmarkStart w:id="5" w:name="Духовно-нравственного_воспитания:"/>
      <w:bookmarkStart w:id="6" w:name="Эстетического_воспитания:"/>
      <w:bookmarkStart w:id="7" w:name="Физического_воспитания,_формирования_кул"/>
      <w:bookmarkEnd w:id="2"/>
      <w:bookmarkEnd w:id="3"/>
      <w:bookmarkEnd w:id="4"/>
      <w:bookmarkEnd w:id="5"/>
      <w:bookmarkEnd w:id="6"/>
      <w:bookmarkEnd w:id="7"/>
      <w:r>
        <w:t xml:space="preserve">                                   ПЛАНИРУЕМЫЕ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:rsidR="009F149D" w:rsidRDefault="00EB022A" w:rsidP="009F149D">
      <w:pPr>
        <w:pStyle w:val="a5"/>
        <w:spacing w:before="3"/>
        <w:ind w:left="0"/>
        <w:jc w:val="both"/>
        <w:rPr>
          <w:b/>
          <w:sz w:val="8"/>
        </w:rPr>
      </w:pPr>
      <w:r w:rsidRPr="00EB022A">
        <w:pict>
          <v:rect id="docshape3" o:spid="_x0000_s1028" style="position:absolute;left:0;text-align:left;margin-left:33.3pt;margin-top:6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9F149D" w:rsidRDefault="009F149D" w:rsidP="009F149D">
      <w:pPr>
        <w:pStyle w:val="a5"/>
        <w:spacing w:before="173" w:line="292" w:lineRule="auto"/>
        <w:ind w:left="107" w:firstLine="182"/>
        <w:jc w:val="both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2"/>
        </w:rPr>
        <w:t xml:space="preserve"> </w:t>
      </w:r>
      <w:r>
        <w:t>мир"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 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9F149D" w:rsidRDefault="009F149D" w:rsidP="009F149D">
      <w:pPr>
        <w:pStyle w:val="1"/>
        <w:spacing w:before="157"/>
        <w:jc w:val="both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9F149D" w:rsidRDefault="00EB022A" w:rsidP="009F149D">
      <w:pPr>
        <w:pStyle w:val="a5"/>
        <w:spacing w:before="2"/>
        <w:ind w:left="0"/>
        <w:jc w:val="both"/>
        <w:rPr>
          <w:b/>
          <w:sz w:val="8"/>
        </w:rPr>
      </w:pPr>
      <w:r w:rsidRPr="00EB022A">
        <w:pict>
          <v:rect id="docshape4" o:spid="_x0000_s1029" style="position:absolute;left:0;text-align:left;margin-left:33.3pt;margin-top:5.95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9F149D" w:rsidRDefault="009F149D" w:rsidP="009F149D">
      <w:pPr>
        <w:pStyle w:val="a5"/>
        <w:spacing w:before="175" w:line="292" w:lineRule="auto"/>
        <w:ind w:left="107" w:firstLine="182"/>
        <w:jc w:val="both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 нравственными</w:t>
      </w:r>
      <w:r>
        <w:rPr>
          <w:spacing w:val="-6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и должны отражать приобретение первоначального опыта деятельности обучающихся, в части:</w:t>
      </w:r>
    </w:p>
    <w:p w:rsidR="009F149D" w:rsidRDefault="009F149D" w:rsidP="009F149D">
      <w:pPr>
        <w:pStyle w:val="2"/>
        <w:spacing w:before="0" w:line="273" w:lineRule="exact"/>
        <w:jc w:val="both"/>
      </w:pPr>
      <w:r>
        <w:rPr>
          <w:spacing w:val="-2"/>
        </w:rPr>
        <w:t>Гражданско-патриотического</w:t>
      </w:r>
      <w:r>
        <w:rPr>
          <w:spacing w:val="35"/>
        </w:rPr>
        <w:t xml:space="preserve"> </w:t>
      </w:r>
      <w:r>
        <w:rPr>
          <w:spacing w:val="-2"/>
        </w:rPr>
        <w:t>воспитания: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66" w:line="292" w:lineRule="auto"/>
        <w:ind w:right="803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line="292" w:lineRule="auto"/>
        <w:ind w:right="20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line="290" w:lineRule="auto"/>
        <w:ind w:right="248" w:firstLine="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своему </w:t>
      </w:r>
      <w:r>
        <w:rPr>
          <w:sz w:val="24"/>
        </w:rPr>
        <w:lastRenderedPageBreak/>
        <w:t>и другим народам;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21" w:line="292" w:lineRule="auto"/>
        <w:ind w:right="1590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9F149D" w:rsidRDefault="009F149D" w:rsidP="009F149D">
      <w:pPr>
        <w:pStyle w:val="2"/>
        <w:spacing w:before="110"/>
        <w:jc w:val="both"/>
      </w:pPr>
      <w:r>
        <w:t>Духовно-нравственного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65" w:line="292" w:lineRule="auto"/>
        <w:ind w:right="330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line="290" w:lineRule="auto"/>
        <w:ind w:right="974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строятся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 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 сопереживания, уважения и доброжелательности;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22" w:line="292" w:lineRule="auto"/>
        <w:ind w:right="732" w:firstLine="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9F149D" w:rsidRDefault="009F149D" w:rsidP="009F149D">
      <w:pPr>
        <w:pStyle w:val="2"/>
        <w:spacing w:before="104"/>
        <w:jc w:val="both"/>
      </w:pPr>
      <w:r>
        <w:t>Эстетического</w:t>
      </w:r>
      <w:r>
        <w:rPr>
          <w:spacing w:val="-9"/>
        </w:rPr>
        <w:t xml:space="preserve"> </w:t>
      </w:r>
      <w:r>
        <w:rPr>
          <w:spacing w:val="-2"/>
        </w:rPr>
        <w:t>воспитания: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66" w:line="292" w:lineRule="auto"/>
        <w:ind w:right="380" w:firstLine="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18" w:line="292" w:lineRule="auto"/>
        <w:ind w:right="262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преобразующей 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9F149D" w:rsidRDefault="009F149D" w:rsidP="009F149D">
      <w:pPr>
        <w:pStyle w:val="2"/>
        <w:spacing w:before="104"/>
        <w:jc w:val="both"/>
      </w:pPr>
      <w:r>
        <w:t>Физического</w:t>
      </w:r>
      <w:r>
        <w:rPr>
          <w:spacing w:val="-12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rPr>
          <w:spacing w:val="-2"/>
        </w:rPr>
        <w:t>благополучия: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66" w:line="292" w:lineRule="auto"/>
        <w:ind w:right="457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18" w:line="292" w:lineRule="auto"/>
        <w:ind w:right="585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9F149D" w:rsidRDefault="009F149D" w:rsidP="009F149D">
      <w:pPr>
        <w:pStyle w:val="2"/>
        <w:jc w:val="both"/>
      </w:pPr>
      <w:bookmarkStart w:id="8" w:name="Трудового_воспитания:"/>
      <w:bookmarkStart w:id="9" w:name="Экологического_воспитания:"/>
      <w:bookmarkStart w:id="10" w:name="Ценности_научного_познания:"/>
      <w:bookmarkStart w:id="11" w:name="МЕТАПРЕДМЕТНЫЕ_РЕЗУЛЬТАТЫ"/>
      <w:bookmarkEnd w:id="8"/>
      <w:bookmarkEnd w:id="9"/>
      <w:bookmarkEnd w:id="10"/>
      <w:bookmarkEnd w:id="11"/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70" w:line="290" w:lineRule="auto"/>
        <w:ind w:right="711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 потребление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9F149D" w:rsidRDefault="009F149D" w:rsidP="009F149D">
      <w:pPr>
        <w:pStyle w:val="2"/>
        <w:spacing w:before="112"/>
        <w:jc w:val="both"/>
      </w:pPr>
      <w:r>
        <w:t>Экологического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66" w:line="292" w:lineRule="auto"/>
        <w:ind w:right="633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9F149D" w:rsidRDefault="009F149D" w:rsidP="009F149D">
      <w:pPr>
        <w:pStyle w:val="2"/>
        <w:spacing w:before="11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rPr>
          <w:spacing w:val="-2"/>
        </w:rPr>
        <w:t>познания: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60"/>
        <w:ind w:left="890" w:hanging="36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9F149D" w:rsidRDefault="009F149D" w:rsidP="009F149D">
      <w:pPr>
        <w:pStyle w:val="a7"/>
        <w:numPr>
          <w:ilvl w:val="0"/>
          <w:numId w:val="3"/>
        </w:numPr>
        <w:tabs>
          <w:tab w:val="left" w:pos="891"/>
        </w:tabs>
        <w:spacing w:before="181" w:line="295" w:lineRule="auto"/>
        <w:ind w:right="778" w:firstLine="0"/>
        <w:jc w:val="both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9F149D" w:rsidRDefault="009F149D" w:rsidP="009F149D">
      <w:pPr>
        <w:pStyle w:val="1"/>
        <w:spacing w:before="210"/>
        <w:jc w:val="both"/>
      </w:pPr>
      <w:r>
        <w:rPr>
          <w:spacing w:val="-2"/>
        </w:rPr>
        <w:t>МЕТАПРЕДМЕТНЫЕ</w:t>
      </w:r>
      <w:r>
        <w:rPr>
          <w:spacing w:val="9"/>
        </w:rPr>
        <w:t xml:space="preserve"> </w:t>
      </w:r>
      <w:r>
        <w:rPr>
          <w:spacing w:val="-2"/>
        </w:rPr>
        <w:t>РЕЗУЛЬТАТЫ</w:t>
      </w:r>
    </w:p>
    <w:p w:rsidR="009F149D" w:rsidRDefault="00EB022A" w:rsidP="009F149D">
      <w:pPr>
        <w:pStyle w:val="a5"/>
        <w:spacing w:before="10"/>
        <w:ind w:left="0"/>
        <w:jc w:val="both"/>
        <w:rPr>
          <w:b/>
          <w:sz w:val="7"/>
        </w:rPr>
      </w:pPr>
      <w:r w:rsidRPr="00EB022A">
        <w:pict>
          <v:rect id="docshape5" o:spid="_x0000_s1030" style="position:absolute;left:0;text-align:left;margin-left:33.3pt;margin-top:5.75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9F149D" w:rsidRDefault="009F149D" w:rsidP="009F149D">
      <w:pPr>
        <w:pStyle w:val="2"/>
        <w:spacing w:before="178"/>
        <w:jc w:val="both"/>
      </w:pPr>
      <w:proofErr w:type="spellStart"/>
      <w:r>
        <w:t>Познавательныеуниверсальные</w:t>
      </w:r>
      <w:proofErr w:type="spellEnd"/>
      <w:r>
        <w:rPr>
          <w:spacing w:val="-16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:rsidR="009F149D" w:rsidRDefault="009F149D" w:rsidP="009F149D">
      <w:pPr>
        <w:pStyle w:val="a7"/>
        <w:numPr>
          <w:ilvl w:val="0"/>
          <w:numId w:val="2"/>
        </w:numPr>
        <w:tabs>
          <w:tab w:val="left" w:pos="612"/>
        </w:tabs>
        <w:spacing w:before="56"/>
        <w:jc w:val="both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29"/>
          <w:sz w:val="24"/>
        </w:rPr>
        <w:t xml:space="preserve"> </w:t>
      </w:r>
      <w:r>
        <w:rPr>
          <w:i/>
          <w:w w:val="95"/>
          <w:sz w:val="24"/>
        </w:rPr>
        <w:t>логические</w:t>
      </w:r>
      <w:r>
        <w:rPr>
          <w:i/>
          <w:spacing w:val="35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70" w:line="292" w:lineRule="auto"/>
        <w:ind w:right="849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среды </w:t>
      </w:r>
      <w:r>
        <w:rPr>
          <w:sz w:val="24"/>
        </w:rPr>
        <w:lastRenderedPageBreak/>
        <w:t>обитания), проявлять способность ориентироваться в изменяющейся действительности;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92" w:lineRule="auto"/>
        <w:ind w:right="323" w:firstLine="0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объектами (часть — целое;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 —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 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18" w:line="288" w:lineRule="auto"/>
        <w:ind w:right="1511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20"/>
        <w:ind w:left="890" w:hanging="3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85" w:line="292" w:lineRule="auto"/>
        <w:ind w:right="692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20" w:line="292" w:lineRule="auto"/>
        <w:ind w:right="257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18" w:line="288" w:lineRule="auto"/>
        <w:ind w:right="748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9F149D" w:rsidRDefault="009F149D" w:rsidP="009F149D">
      <w:pPr>
        <w:pStyle w:val="a7"/>
        <w:numPr>
          <w:ilvl w:val="0"/>
          <w:numId w:val="2"/>
        </w:numPr>
        <w:tabs>
          <w:tab w:val="left" w:pos="612"/>
        </w:tabs>
        <w:spacing w:before="111"/>
        <w:jc w:val="both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43"/>
          <w:sz w:val="24"/>
        </w:rPr>
        <w:t xml:space="preserve"> </w:t>
      </w:r>
      <w:r>
        <w:rPr>
          <w:i/>
          <w:w w:val="95"/>
          <w:sz w:val="24"/>
        </w:rPr>
        <w:t>исследовательские</w:t>
      </w:r>
      <w:r>
        <w:rPr>
          <w:i/>
          <w:spacing w:val="54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70" w:line="292" w:lineRule="auto"/>
        <w:ind w:right="737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18" w:line="292" w:lineRule="auto"/>
        <w:ind w:right="871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88" w:lineRule="auto"/>
        <w:ind w:right="570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предстоящей 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25" w:line="292" w:lineRule="auto"/>
        <w:ind w:right="225" w:firstLine="0"/>
        <w:jc w:val="both"/>
        <w:rPr>
          <w:sz w:val="24"/>
        </w:rPr>
      </w:pPr>
      <w:proofErr w:type="gramStart"/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о связях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  <w:proofErr w:type="gramEnd"/>
    </w:p>
    <w:p w:rsidR="009F149D" w:rsidRDefault="009F149D" w:rsidP="009F149D">
      <w:pPr>
        <w:pStyle w:val="a5"/>
        <w:spacing w:before="75"/>
        <w:jc w:val="both"/>
      </w:pPr>
      <w:bookmarkStart w:id="12" w:name="Коммуникативные_универсальные_учебные_де"/>
      <w:bookmarkEnd w:id="12"/>
      <w:r>
        <w:t>последствия;</w:t>
      </w:r>
      <w:r>
        <w:rPr>
          <w:spacing w:val="-11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труд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proofErr w:type="gramStart"/>
      <w:r>
        <w:rPr>
          <w:spacing w:val="-7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85" w:line="292" w:lineRule="auto"/>
        <w:ind w:right="1076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3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 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18" w:line="288" w:lineRule="auto"/>
        <w:ind w:right="142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9F149D" w:rsidRDefault="009F149D" w:rsidP="009F149D">
      <w:pPr>
        <w:pStyle w:val="a7"/>
        <w:numPr>
          <w:ilvl w:val="0"/>
          <w:numId w:val="2"/>
        </w:numPr>
        <w:tabs>
          <w:tab w:val="left" w:pos="612"/>
        </w:tabs>
        <w:spacing w:before="11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70" w:line="292" w:lineRule="auto"/>
        <w:ind w:right="49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92" w:lineRule="auto"/>
        <w:ind w:right="1377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92" w:lineRule="auto"/>
        <w:ind w:right="75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88" w:lineRule="auto"/>
        <w:ind w:right="1804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25" w:line="292" w:lineRule="auto"/>
        <w:ind w:right="964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88" w:lineRule="auto"/>
        <w:ind w:right="564" w:firstLine="0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25" w:line="292" w:lineRule="auto"/>
        <w:ind w:right="1176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92" w:lineRule="auto"/>
        <w:ind w:right="313" w:firstLine="0"/>
        <w:jc w:val="both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(отчёт, выступление,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  <w:proofErr w:type="gramEnd"/>
    </w:p>
    <w:p w:rsidR="009F149D" w:rsidRDefault="009F149D" w:rsidP="009F149D">
      <w:pPr>
        <w:pStyle w:val="2"/>
        <w:spacing w:before="109"/>
        <w:jc w:val="both"/>
      </w:pPr>
      <w:r>
        <w:t>Коммуникативные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66" w:line="292" w:lineRule="auto"/>
        <w:ind w:right="94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14" w:line="292" w:lineRule="auto"/>
        <w:ind w:right="246" w:firstLine="0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высказывать своё мнение; приводить доказательства своей правоты;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92" w:lineRule="auto"/>
        <w:ind w:right="851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88" w:lineRule="auto"/>
        <w:ind w:right="77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20"/>
        <w:ind w:left="890" w:hanging="36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85" w:line="292" w:lineRule="auto"/>
        <w:ind w:right="868" w:firstLine="0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line="292" w:lineRule="auto"/>
        <w:ind w:right="953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8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9F149D" w:rsidRDefault="009F149D" w:rsidP="009F149D">
      <w:pPr>
        <w:pStyle w:val="a7"/>
        <w:numPr>
          <w:ilvl w:val="1"/>
          <w:numId w:val="2"/>
        </w:numPr>
        <w:tabs>
          <w:tab w:val="left" w:pos="891"/>
        </w:tabs>
        <w:spacing w:before="118" w:line="288" w:lineRule="auto"/>
        <w:ind w:right="706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рисунки, фото, 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 тексту выступления.</w:t>
      </w:r>
    </w:p>
    <w:p w:rsidR="009F149D" w:rsidRDefault="009F149D" w:rsidP="009F149D">
      <w:pPr>
        <w:pStyle w:val="2"/>
        <w:jc w:val="both"/>
      </w:pPr>
      <w:bookmarkStart w:id="13" w:name="Регулятивные_универсальные_учебные_дейст"/>
      <w:bookmarkStart w:id="14" w:name="Совместная_деятельность:"/>
      <w:bookmarkStart w:id="15" w:name="ПРЕДМЕТНЫЕ_РЕЗУЛЬТАТЫ"/>
      <w:bookmarkEnd w:id="13"/>
      <w:bookmarkEnd w:id="14"/>
      <w:bookmarkEnd w:id="15"/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9F149D" w:rsidRDefault="009F149D" w:rsidP="009F149D">
      <w:pPr>
        <w:pStyle w:val="a7"/>
        <w:numPr>
          <w:ilvl w:val="0"/>
          <w:numId w:val="1"/>
        </w:numPr>
        <w:tabs>
          <w:tab w:val="left" w:pos="612"/>
        </w:tabs>
        <w:spacing w:before="60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70" w:line="292" w:lineRule="auto"/>
        <w:ind w:right="897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10"/>
        <w:ind w:left="890" w:hanging="36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9F149D" w:rsidRDefault="009F149D" w:rsidP="009F149D">
      <w:pPr>
        <w:pStyle w:val="a7"/>
        <w:numPr>
          <w:ilvl w:val="0"/>
          <w:numId w:val="1"/>
        </w:numPr>
        <w:tabs>
          <w:tab w:val="left" w:pos="612"/>
        </w:tabs>
        <w:spacing w:before="171"/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65"/>
        <w:ind w:left="890" w:hanging="3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85" w:line="292" w:lineRule="auto"/>
        <w:ind w:right="301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line="292" w:lineRule="auto"/>
        <w:ind w:right="369" w:firstLine="0"/>
        <w:jc w:val="both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9F149D" w:rsidRDefault="009F149D" w:rsidP="009F149D">
      <w:pPr>
        <w:pStyle w:val="a7"/>
        <w:numPr>
          <w:ilvl w:val="0"/>
          <w:numId w:val="1"/>
        </w:numPr>
        <w:tabs>
          <w:tab w:val="left" w:pos="612"/>
        </w:tabs>
        <w:spacing w:before="104"/>
        <w:jc w:val="both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71" w:line="292" w:lineRule="auto"/>
        <w:ind w:right="627" w:firstLine="0"/>
        <w:jc w:val="both"/>
        <w:rPr>
          <w:sz w:val="24"/>
        </w:rPr>
      </w:pPr>
      <w:r>
        <w:rPr>
          <w:sz w:val="24"/>
        </w:rPr>
        <w:t>объективно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line="288" w:lineRule="auto"/>
        <w:ind w:right="1630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9F149D" w:rsidRDefault="009F149D" w:rsidP="009F149D">
      <w:pPr>
        <w:pStyle w:val="2"/>
        <w:spacing w:before="115"/>
        <w:jc w:val="both"/>
      </w:pPr>
      <w:r>
        <w:t>Совместная</w:t>
      </w:r>
      <w:r>
        <w:rPr>
          <w:spacing w:val="-12"/>
        </w:rPr>
        <w:t xml:space="preserve"> </w:t>
      </w:r>
      <w:r>
        <w:rPr>
          <w:spacing w:val="-2"/>
        </w:rPr>
        <w:t>деятельность: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66" w:line="292" w:lineRule="auto"/>
        <w:ind w:right="392" w:firstLine="0"/>
        <w:jc w:val="both"/>
        <w:rPr>
          <w:sz w:val="24"/>
        </w:rPr>
      </w:pPr>
      <w:r>
        <w:rPr>
          <w:sz w:val="24"/>
        </w:rPr>
        <w:t xml:space="preserve">понимать значение коллективной деятельности для успешного решения учебной </w:t>
      </w:r>
      <w:r>
        <w:rPr>
          <w:sz w:val="24"/>
        </w:rPr>
        <w:lastRenderedPageBreak/>
        <w:t>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 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 краткосрочных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18" w:line="288" w:lineRule="auto"/>
        <w:ind w:right="1769" w:firstLine="0"/>
        <w:jc w:val="both"/>
        <w:rPr>
          <w:sz w:val="24"/>
        </w:rPr>
      </w:pPr>
      <w:r>
        <w:rPr>
          <w:sz w:val="24"/>
        </w:rPr>
        <w:t>коллективно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2"/>
          <w:sz w:val="24"/>
        </w:rPr>
        <w:t xml:space="preserve"> </w:t>
      </w:r>
      <w:r>
        <w:rPr>
          <w:sz w:val="24"/>
        </w:rPr>
        <w:t>цели: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21"/>
        <w:ind w:left="890" w:hanging="36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84" w:line="292" w:lineRule="auto"/>
        <w:ind w:right="389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14"/>
        <w:ind w:left="890" w:hanging="36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9F149D" w:rsidRDefault="009F149D" w:rsidP="009F149D">
      <w:pPr>
        <w:pStyle w:val="a5"/>
        <w:spacing w:before="5"/>
        <w:ind w:left="0"/>
        <w:jc w:val="both"/>
      </w:pPr>
    </w:p>
    <w:p w:rsidR="009F149D" w:rsidRDefault="009F149D" w:rsidP="009F149D">
      <w:pPr>
        <w:pStyle w:val="1"/>
        <w:spacing w:before="0"/>
        <w:jc w:val="both"/>
      </w:pPr>
      <w:r>
        <w:t>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9F149D" w:rsidRDefault="00EB022A" w:rsidP="009F149D">
      <w:pPr>
        <w:pStyle w:val="a5"/>
        <w:spacing w:before="11"/>
        <w:ind w:left="0"/>
        <w:jc w:val="both"/>
        <w:rPr>
          <w:b/>
          <w:sz w:val="7"/>
        </w:rPr>
      </w:pPr>
      <w:r w:rsidRPr="00EB022A">
        <w:pict>
          <v:rect id="docshape6" o:spid="_x0000_s1031" style="position:absolute;left:0;text-align:left;margin-left:33.3pt;margin-top:5.75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9F149D" w:rsidRDefault="009F149D" w:rsidP="009F149D">
      <w:pPr>
        <w:pStyle w:val="a5"/>
        <w:spacing w:before="177"/>
        <w:ind w:left="290"/>
        <w:jc w:val="both"/>
      </w:pPr>
      <w:r>
        <w:t>К</w:t>
      </w:r>
      <w:r>
        <w:rPr>
          <w:spacing w:val="-10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10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71" w:line="292" w:lineRule="auto"/>
        <w:ind w:right="517" w:firstLine="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13"/>
        <w:ind w:left="890" w:hanging="366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81" w:line="292" w:lineRule="auto"/>
        <w:ind w:right="475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18" w:line="292" w:lineRule="auto"/>
        <w:ind w:right="400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 звери);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66" w:line="290" w:lineRule="auto"/>
        <w:ind w:right="304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крае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 и культурные растения, 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ind w:left="890" w:hanging="36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ухода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86" w:line="292" w:lineRule="auto"/>
        <w:ind w:right="437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 индивидуальные 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12"/>
        <w:ind w:left="890" w:hanging="3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80" w:line="292" w:lineRule="auto"/>
        <w:ind w:right="800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line="292" w:lineRule="auto"/>
        <w:ind w:right="922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14"/>
        <w:ind w:left="890" w:hanging="3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гигиены;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80"/>
        <w:ind w:left="890" w:hanging="3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80"/>
        <w:ind w:left="890" w:hanging="36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9F149D" w:rsidRDefault="009F149D" w:rsidP="009F149D">
      <w:pPr>
        <w:pStyle w:val="a7"/>
        <w:numPr>
          <w:ilvl w:val="1"/>
          <w:numId w:val="1"/>
        </w:numPr>
        <w:tabs>
          <w:tab w:val="left" w:pos="891"/>
        </w:tabs>
        <w:spacing w:before="181" w:line="292" w:lineRule="auto"/>
        <w:ind w:right="131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9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дневником и электронными ресурсами школы.</w:t>
      </w:r>
    </w:p>
    <w:p w:rsidR="009F149D" w:rsidRDefault="009F149D" w:rsidP="009F149D">
      <w:pPr>
        <w:spacing w:line="292" w:lineRule="auto"/>
        <w:rPr>
          <w:sz w:val="24"/>
        </w:rPr>
        <w:sectPr w:rsidR="009F149D">
          <w:pgSz w:w="11900" w:h="16840"/>
          <w:pgMar w:top="560" w:right="560" w:bottom="280" w:left="560" w:header="720" w:footer="720" w:gutter="0"/>
          <w:cols w:space="720"/>
        </w:sectPr>
      </w:pPr>
    </w:p>
    <w:p w:rsidR="009F149D" w:rsidRDefault="009F149D" w:rsidP="00355A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 xml:space="preserve">                     </w:t>
      </w:r>
    </w:p>
    <w:p w:rsidR="00355A5F" w:rsidRPr="00355A5F" w:rsidRDefault="009F149D" w:rsidP="00355A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  <w:r w:rsidR="005F62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</w:t>
      </w:r>
      <w:r w:rsidR="00355A5F" w:rsidRPr="00355A5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355A5F" w:rsidRDefault="005F62D4" w:rsidP="00355A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</w:t>
      </w:r>
      <w:r w:rsidR="009F149D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    </w:t>
      </w:r>
      <w:r w:rsidR="00355A5F" w:rsidRPr="00355A5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p w:rsidR="005F62D4" w:rsidRPr="00355A5F" w:rsidRDefault="005F62D4" w:rsidP="00355A5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5888"/>
        <w:gridCol w:w="662"/>
        <w:gridCol w:w="1942"/>
        <w:gridCol w:w="1998"/>
        <w:gridCol w:w="4058"/>
      </w:tblGrid>
      <w:tr w:rsidR="00355A5F" w:rsidRPr="00355A5F" w:rsidTr="00C61268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55A5F" w:rsidRPr="00355A5F" w:rsidTr="00C61268">
        <w:trPr>
          <w:tblHeader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1268" w:rsidRPr="00355A5F" w:rsidTr="00C61268">
        <w:trPr>
          <w:tblCellSpacing w:w="15" w:type="dxa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355A5F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55A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1268" w:rsidRPr="00355A5F" w:rsidTr="00C61268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355A5F" w:rsidRDefault="00C61268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355A5F" w:rsidRDefault="00C61268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355A5F" w:rsidRDefault="00C61268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55A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61268" w:rsidRPr="00355A5F" w:rsidTr="00C61268">
        <w:trPr>
          <w:tblCellSpacing w:w="15" w:type="dxa"/>
        </w:trPr>
        <w:tc>
          <w:tcPr>
            <w:tcW w:w="15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355A5F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55A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5A5F" w:rsidRPr="00355A5F" w:rsidTr="00C6126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55A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5F" w:rsidRPr="00355A5F" w:rsidRDefault="00355A5F" w:rsidP="0035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ED3" w:rsidRDefault="00A54ED3"/>
    <w:p w:rsidR="00C61268" w:rsidRDefault="00C61268"/>
    <w:p w:rsidR="00C61268" w:rsidRDefault="00C61268"/>
    <w:p w:rsidR="00C61268" w:rsidRDefault="005F62D4" w:rsidP="00C612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C61268" w:rsidRPr="00C612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ПОУРОЧНОЕ ПЛАНИРОВАНИЕ </w:t>
      </w:r>
    </w:p>
    <w:p w:rsidR="00C61268" w:rsidRDefault="005F62D4" w:rsidP="00C612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C61268" w:rsidRPr="00C612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C61268" w:rsidRPr="00C61268" w:rsidRDefault="00C61268" w:rsidP="00C612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5513"/>
        <w:gridCol w:w="662"/>
        <w:gridCol w:w="469"/>
        <w:gridCol w:w="526"/>
        <w:gridCol w:w="1112"/>
        <w:gridCol w:w="6385"/>
      </w:tblGrid>
      <w:tr w:rsidR="005F62D4" w:rsidRPr="00C61268" w:rsidTr="00C61268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5F62D4" w:rsidRPr="00C61268" w:rsidTr="00C61268">
        <w:trPr>
          <w:tblHeader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61268" w:rsidRPr="00C61268" w:rsidRDefault="00C61268" w:rsidP="005F6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5F6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 раб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5F6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5F62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</w:t>
            </w: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</w:t>
            </w:r>
          </w:p>
        </w:tc>
        <w:tc>
          <w:tcPr>
            <w:tcW w:w="0" w:type="auto"/>
            <w:vMerge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C6126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Default="00EB022A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="007B4F23" w:rsidRPr="002262DD">
                <w:rPr>
                  <w:rStyle w:val="a8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https://resh.edu.ru/subject/lesson/5958/start/104569/</w:t>
              </w:r>
            </w:hyperlink>
          </w:p>
          <w:p w:rsidR="007B4F23" w:rsidRPr="00C61268" w:rsidRDefault="007B4F23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7B4F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страна – Россия, Российская Федерация. Что такое Родина?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7B4F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F23" w:rsidRPr="00C61268" w:rsidRDefault="00EB022A" w:rsidP="007B4F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history="1">
              <w:r w:rsidR="007B4F23" w:rsidRPr="002262DD">
                <w:rPr>
                  <w:rStyle w:val="a8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https://resh.edu.ru/subject/lesson/5091/start/118888/</w:t>
              </w:r>
            </w:hyperlink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России. Народов дружная семья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7B4F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7B4F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Столица России ‒ Москва. Достопримечательности Москвы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23" w:rsidRPr="00C61268" w:rsidRDefault="00EB022A" w:rsidP="007B4F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history="1">
              <w:r w:rsidR="007B4F23" w:rsidRPr="002262DD">
                <w:rPr>
                  <w:rStyle w:val="a8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https://resh.edu.ru/subject/lesson/5164/start/273959/</w:t>
              </w:r>
            </w:hyperlink>
          </w:p>
        </w:tc>
      </w:tr>
      <w:tr w:rsidR="005F62D4" w:rsidRPr="00C61268" w:rsidTr="007B4F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окружающий мир? Что природа даёт человеку?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Default="00364C7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 w:rsidRPr="007063FF">
                <w:rPr>
                  <w:rStyle w:val="a8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https://www.yaklass.ru/p/okruzhayushchij-mir</w:t>
              </w:r>
            </w:hyperlink>
          </w:p>
          <w:p w:rsidR="00364C78" w:rsidRPr="00C61268" w:rsidRDefault="00364C7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C6126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Явления и объекты неживой природы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C6126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мы знаем о растениях? Что общего у разных растений?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Части растения. Название, краткая характеристика </w:t>
            </w: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значения для жизни растения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364C7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Default="00C61268" w:rsidP="005F6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Комнатные растения. Растения в твоём доме: краткое описание</w:t>
            </w:r>
          </w:p>
          <w:p w:rsidR="00C61268" w:rsidRPr="00C61268" w:rsidRDefault="00C61268" w:rsidP="005F62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Default="00364C7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history="1">
              <w:r w:rsidRPr="007063FF">
                <w:rPr>
                  <w:rStyle w:val="a8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https://www.yaklass.ru/p/okruzhayushchij-mir/1-klass/uznaem-chto-nas-okruzhaet-638762/tcvety-v-dome-565399</w:t>
              </w:r>
            </w:hyperlink>
          </w:p>
          <w:p w:rsidR="00364C78" w:rsidRPr="00C61268" w:rsidRDefault="00364C7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мы ухаживаем за растениями (практическая работа)</w:t>
            </w:r>
          </w:p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8279C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364C78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AA0D41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D41" w:rsidRDefault="008279CA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history="1">
              <w:r w:rsidRPr="007063FF">
                <w:rPr>
                  <w:rStyle w:val="a8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https://www.yaklass.ru/p/okruzhayushchij-mir/1-klass/uznaem-chto-nas-okruzhaet-638762/nasekomye-684179</w:t>
              </w:r>
            </w:hyperlink>
          </w:p>
          <w:p w:rsidR="008279CA" w:rsidRPr="00C61268" w:rsidRDefault="008279CA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AA0D41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8279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8279C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Default="008279CA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Pr="007063FF">
                <w:rPr>
                  <w:rStyle w:val="a8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https://www.yaklass.ru/p/okruzhayushchij-mir/1-klass/uznaem-chto-nas-okruzhaet-638762/ptitcy-686268</w:t>
              </w:r>
            </w:hyperlink>
          </w:p>
          <w:p w:rsidR="008279CA" w:rsidRPr="00C61268" w:rsidRDefault="008279CA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8279C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Где обитают птицы, чем они питаются. Птицы: </w:t>
            </w: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сравнение места обитания, способа питания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Default="008279CA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history="1">
              <w:r w:rsidRPr="007063FF">
                <w:rPr>
                  <w:rStyle w:val="a8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https://www.yaklass.ru/p/okruzhayushchij-mir/1-klass/uznaem-chto-nas-okruzhaet-638762/zveri-845795</w:t>
              </w:r>
            </w:hyperlink>
          </w:p>
          <w:p w:rsidR="008279CA" w:rsidRPr="00C61268" w:rsidRDefault="008279CA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8279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Знакомься: электронные ресурсы школы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– пешеход!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дорожного движения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Культурные объекты родного края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8279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AA0D41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разделу "Человек и общество"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8279CA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AA0D41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 – коллектив. Права и обязанности членов семьи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1" w:rsidRDefault="008279CA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 w:rsidRPr="007063FF">
                <w:rPr>
                  <w:rStyle w:val="a8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https://www.yaklass.ru/p/okruzhayushchij-mir/1-klass/uznaem-kak-chto-proiskhodit-700794/tvoia-semia-5918957</w:t>
              </w:r>
            </w:hyperlink>
          </w:p>
          <w:p w:rsidR="008279CA" w:rsidRPr="00C61268" w:rsidRDefault="008279CA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8279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AA0D41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природы в жизни людей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AA0D41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D41" w:rsidRPr="00C61268" w:rsidRDefault="00AA0D41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Наблюдение за погодой. Анализ результатов </w:t>
            </w: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наблюдений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Откуда в снежках грязь?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Откуда берётся и куда девается мусор?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364C78">
        <w:trPr>
          <w:trHeight w:val="625"/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5F62D4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364C7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5F62D4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AA0D41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Где живут белые медведи?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Где живут слоны?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Перелётные и зимующие птицы. Где зимуют птицы?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Декоративное творчество народов, которое </w:t>
            </w: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воплотилось в одежде, предметах быта, игрушках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людей родного края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разделу "Человек и природа"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Почему мы любим кошек и собак?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Прогулки на природе. Правила поведения в природе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Зачем нужна вежливость?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rHeight w:val="555"/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5F62D4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62D4" w:rsidRPr="00C61268" w:rsidRDefault="005F62D4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2D4" w:rsidRPr="00C61268" w:rsidRDefault="005F62D4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Зачем люди осваивают космос?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и быт людей в разные времена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1 классе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F62D4" w:rsidRPr="00C61268" w:rsidTr="005F62D4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61268" w:rsidRPr="00C61268" w:rsidRDefault="00C61268" w:rsidP="00C6126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61268" w:rsidRPr="00C61268" w:rsidRDefault="00C61268" w:rsidP="00C6126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612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C6126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68" w:rsidRPr="00C61268" w:rsidRDefault="00C61268" w:rsidP="00C6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4C78" w:rsidRDefault="00364C78"/>
    <w:p w:rsidR="00364C78" w:rsidRDefault="00364C78"/>
    <w:p w:rsidR="00C61268" w:rsidRDefault="00C61268"/>
    <w:sectPr w:rsidR="00C61268" w:rsidSect="00C6126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5E3"/>
    <w:multiLevelType w:val="hybridMultilevel"/>
    <w:tmpl w:val="7F30F050"/>
    <w:lvl w:ilvl="0" w:tplc="AC1E81FC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327AFF14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39EA968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8CBEB7C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E1C83D5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32426160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FE7C8B70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D058394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A2B8FC7A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1">
    <w:nsid w:val="1BD271CE"/>
    <w:multiLevelType w:val="hybridMultilevel"/>
    <w:tmpl w:val="8B7A4F7A"/>
    <w:lvl w:ilvl="0" w:tplc="618C9FEE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20BD3A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CA387C3E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DA4C37D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9CC476E6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CE0EA502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E724039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22BABDE6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A5D8B7D4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2">
    <w:nsid w:val="3A5C1A8A"/>
    <w:multiLevelType w:val="hybridMultilevel"/>
    <w:tmpl w:val="B76E8F98"/>
    <w:lvl w:ilvl="0" w:tplc="4B0673CA">
      <w:start w:val="1"/>
      <w:numFmt w:val="decimal"/>
      <w:lvlText w:val="%1)"/>
      <w:lvlJc w:val="left"/>
      <w:pPr>
        <w:ind w:left="611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860E683E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AD86586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50567A0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B270F2FA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0F7685FA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6" w:tplc="29BC803A">
      <w:numFmt w:val="bullet"/>
      <w:lvlText w:val="•"/>
      <w:lvlJc w:val="left"/>
      <w:pPr>
        <w:ind w:left="6264" w:hanging="360"/>
      </w:pPr>
      <w:rPr>
        <w:rFonts w:hint="default"/>
        <w:lang w:val="ru-RU" w:eastAsia="en-US" w:bidi="ar-SA"/>
      </w:rPr>
    </w:lvl>
    <w:lvl w:ilvl="7" w:tplc="B9D81EF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4CAA7AD8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A5F"/>
    <w:rsid w:val="00061F1C"/>
    <w:rsid w:val="0023167D"/>
    <w:rsid w:val="00263A7B"/>
    <w:rsid w:val="00355A5F"/>
    <w:rsid w:val="00362D55"/>
    <w:rsid w:val="00364C78"/>
    <w:rsid w:val="005F62D4"/>
    <w:rsid w:val="00784A83"/>
    <w:rsid w:val="007B4F23"/>
    <w:rsid w:val="008279CA"/>
    <w:rsid w:val="009F149D"/>
    <w:rsid w:val="00A54ED3"/>
    <w:rsid w:val="00AA0D41"/>
    <w:rsid w:val="00C61268"/>
    <w:rsid w:val="00DB0BB1"/>
    <w:rsid w:val="00E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3"/>
  </w:style>
  <w:style w:type="paragraph" w:styleId="1">
    <w:name w:val="heading 1"/>
    <w:basedOn w:val="a"/>
    <w:link w:val="10"/>
    <w:uiPriority w:val="1"/>
    <w:qFormat/>
    <w:rsid w:val="009F149D"/>
    <w:pPr>
      <w:widowControl w:val="0"/>
      <w:autoSpaceDE w:val="0"/>
      <w:autoSpaceDN w:val="0"/>
      <w:spacing w:before="64"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F149D"/>
    <w:pPr>
      <w:widowControl w:val="0"/>
      <w:autoSpaceDE w:val="0"/>
      <w:autoSpaceDN w:val="0"/>
      <w:spacing w:before="64" w:after="0" w:line="240" w:lineRule="auto"/>
      <w:ind w:left="29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A5F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9F14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F14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1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F149D"/>
    <w:pPr>
      <w:widowControl w:val="0"/>
      <w:autoSpaceDE w:val="0"/>
      <w:autoSpaceDN w:val="0"/>
      <w:spacing w:after="0" w:line="240" w:lineRule="auto"/>
      <w:ind w:left="5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F14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F149D"/>
    <w:pPr>
      <w:widowControl w:val="0"/>
      <w:autoSpaceDE w:val="0"/>
      <w:autoSpaceDN w:val="0"/>
      <w:spacing w:before="119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F149D"/>
    <w:pPr>
      <w:widowControl w:val="0"/>
      <w:autoSpaceDE w:val="0"/>
      <w:autoSpaceDN w:val="0"/>
      <w:spacing w:before="78" w:after="0" w:line="240" w:lineRule="auto"/>
      <w:ind w:left="83"/>
    </w:pPr>
    <w:rPr>
      <w:rFonts w:ascii="Times New Roman" w:eastAsia="Times New Roman" w:hAnsi="Times New Roman" w:cs="Times New Roman"/>
    </w:rPr>
  </w:style>
  <w:style w:type="character" w:customStyle="1" w:styleId="FontStyle64">
    <w:name w:val="Font Style64"/>
    <w:rsid w:val="009F149D"/>
    <w:rPr>
      <w:rFonts w:ascii="Times New Roman" w:hAnsi="Times New Roman"/>
      <w:sz w:val="20"/>
    </w:rPr>
  </w:style>
  <w:style w:type="paragraph" w:customStyle="1" w:styleId="Style8">
    <w:name w:val="Style8"/>
    <w:basedOn w:val="a"/>
    <w:rsid w:val="009F149D"/>
    <w:pPr>
      <w:suppressAutoHyphens/>
    </w:pPr>
    <w:rPr>
      <w:rFonts w:ascii="Calibri" w:eastAsia="Calibri" w:hAnsi="Calibri" w:cs="Calibri"/>
      <w:lang w:val="en-US" w:eastAsia="ar-SA"/>
    </w:rPr>
  </w:style>
  <w:style w:type="character" w:customStyle="1" w:styleId="c0">
    <w:name w:val="c0"/>
    <w:basedOn w:val="a0"/>
    <w:rsid w:val="009F149D"/>
    <w:rPr>
      <w:rFonts w:cs="Times New Roman"/>
    </w:rPr>
  </w:style>
  <w:style w:type="paragraph" w:customStyle="1" w:styleId="body">
    <w:name w:val="body"/>
    <w:basedOn w:val="a"/>
    <w:rsid w:val="009F149D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149D"/>
    <w:rPr>
      <w:color w:val="0000FF" w:themeColor="hyperlink"/>
      <w:u w:val="single"/>
    </w:rPr>
  </w:style>
  <w:style w:type="character" w:customStyle="1" w:styleId="misspellerror">
    <w:name w:val="misspell__error"/>
    <w:basedOn w:val="a0"/>
    <w:rsid w:val="009F149D"/>
  </w:style>
  <w:style w:type="paragraph" w:styleId="a9">
    <w:name w:val="Balloon Text"/>
    <w:basedOn w:val="a"/>
    <w:link w:val="aa"/>
    <w:uiPriority w:val="99"/>
    <w:semiHidden/>
    <w:unhideWhenUsed/>
    <w:rsid w:val="0036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64/start/273959/" TargetMode="External"/><Relationship Id="rId13" Type="http://schemas.openxmlformats.org/officeDocument/2006/relationships/hyperlink" Target="https://www.yaklass.ru/p/okruzhayushchij-mir/1-klass/uznaem-chto-nas-okruzhaet-638762/zveri-8457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91/start/118888/" TargetMode="External"/><Relationship Id="rId12" Type="http://schemas.openxmlformats.org/officeDocument/2006/relationships/hyperlink" Target="https://www.yaklass.ru/p/okruzhayushchij-mir/1-klass/uznaem-chto-nas-okruzhaet-638762/ptitcy-6862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58/start/104569/" TargetMode="External"/><Relationship Id="rId11" Type="http://schemas.openxmlformats.org/officeDocument/2006/relationships/hyperlink" Target="https://www.yaklass.ru/p/okruzhayushchij-mir/1-klass/uznaem-chto-nas-okruzhaet-638762/nasekomye-68417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okruzhayushchij-mir/1-klass/uznaem-chto-nas-okruzhaet-638762/tcvety-v-dome-565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okruzhayushchij-mir" TargetMode="External"/><Relationship Id="rId14" Type="http://schemas.openxmlformats.org/officeDocument/2006/relationships/hyperlink" Target="https://www.yaklass.ru/p/okruzhayushchij-mir/1-klass/uznaem-kak-chto-proiskhodit-700794/tvoia-semia-5918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2023-09-30T19:23:00Z</dcterms:created>
  <dcterms:modified xsi:type="dcterms:W3CDTF">2023-10-08T18:57:00Z</dcterms:modified>
</cp:coreProperties>
</file>